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29EB16" w14:textId="77777777" w:rsidR="00C43352" w:rsidRDefault="00C43352">
      <w:bookmarkStart w:id="0" w:name="_GoBack"/>
      <w:bookmarkEnd w:id="0"/>
    </w:p>
    <w:p w14:paraId="775AA540" w14:textId="1875EDA1" w:rsidR="00EC37BF" w:rsidRDefault="00EC37BF" w:rsidP="00715B80">
      <w:pPr>
        <w:jc w:val="both"/>
      </w:pPr>
      <w:r>
        <w:t>Liebe Eltern und Erziehungsberechtigte,</w:t>
      </w:r>
    </w:p>
    <w:p w14:paraId="5A2DE130" w14:textId="14CF5DC7" w:rsidR="00EC37BF" w:rsidRDefault="00EC37BF" w:rsidP="00715B80">
      <w:pPr>
        <w:jc w:val="both"/>
      </w:pPr>
      <w:r>
        <w:t>mit diesem Schreiben möchten wir Sie informieren</w:t>
      </w:r>
      <w:r w:rsidR="0032123B">
        <w:t>,</w:t>
      </w:r>
      <w:r>
        <w:t xml:space="preserve"> wie es bis zum </w:t>
      </w:r>
      <w:r w:rsidR="00023B87">
        <w:t>14.02</w:t>
      </w:r>
      <w:r>
        <w:t>.2021</w:t>
      </w:r>
      <w:r w:rsidR="0032123B">
        <w:t xml:space="preserve"> mit dem Unterricht für Ihr Kind weitergeht</w:t>
      </w:r>
      <w:r>
        <w:t>.</w:t>
      </w:r>
    </w:p>
    <w:p w14:paraId="1DC477C5" w14:textId="0ACB7794" w:rsidR="00EC37BF" w:rsidRPr="00BC1CBD" w:rsidRDefault="00EC37BF" w:rsidP="00715B80">
      <w:pPr>
        <w:jc w:val="both"/>
        <w:rPr>
          <w:b/>
          <w:bCs/>
          <w:u w:val="single"/>
        </w:rPr>
      </w:pPr>
      <w:r w:rsidRPr="00BC1CBD">
        <w:rPr>
          <w:b/>
          <w:bCs/>
          <w:u w:val="single"/>
        </w:rPr>
        <w:t xml:space="preserve">Zeitraum </w:t>
      </w:r>
      <w:r w:rsidR="00321228">
        <w:rPr>
          <w:b/>
          <w:bCs/>
          <w:u w:val="single"/>
        </w:rPr>
        <w:t>bis 31.01.2021</w:t>
      </w:r>
    </w:p>
    <w:p w14:paraId="3B87C8E1" w14:textId="062CB4A4" w:rsidR="00EC37BF" w:rsidRDefault="00EC37BF" w:rsidP="00715B80">
      <w:pPr>
        <w:jc w:val="both"/>
      </w:pPr>
      <w:r>
        <w:t>In diesem Zeitraum findet nur Fernunterricht statt. In dringenden Fällen steht eine Notbetreuung zur Verfügung.</w:t>
      </w:r>
    </w:p>
    <w:p w14:paraId="460328D9" w14:textId="4817E405" w:rsidR="00EC37BF" w:rsidRPr="00BC1CBD" w:rsidRDefault="00EC37BF" w:rsidP="00715B80">
      <w:pPr>
        <w:jc w:val="both"/>
        <w:rPr>
          <w:b/>
          <w:bCs/>
          <w:u w:val="single"/>
        </w:rPr>
      </w:pPr>
      <w:r w:rsidRPr="00BC1CBD">
        <w:rPr>
          <w:b/>
          <w:bCs/>
          <w:u w:val="single"/>
        </w:rPr>
        <w:t xml:space="preserve">Zeitraum vom </w:t>
      </w:r>
      <w:r w:rsidR="00023B87">
        <w:rPr>
          <w:b/>
          <w:bCs/>
          <w:u w:val="single"/>
        </w:rPr>
        <w:t>01.02</w:t>
      </w:r>
      <w:r w:rsidR="00270EDE">
        <w:rPr>
          <w:b/>
          <w:bCs/>
          <w:u w:val="single"/>
        </w:rPr>
        <w:t>.2021</w:t>
      </w:r>
      <w:r w:rsidRPr="00BC1CBD">
        <w:rPr>
          <w:b/>
          <w:bCs/>
          <w:u w:val="single"/>
        </w:rPr>
        <w:t xml:space="preserve"> bis </w:t>
      </w:r>
      <w:r w:rsidR="00023B87">
        <w:rPr>
          <w:b/>
          <w:bCs/>
          <w:u w:val="single"/>
        </w:rPr>
        <w:t>14.02</w:t>
      </w:r>
      <w:r w:rsidR="00270EDE">
        <w:rPr>
          <w:b/>
          <w:bCs/>
          <w:u w:val="single"/>
        </w:rPr>
        <w:t>.2021</w:t>
      </w:r>
    </w:p>
    <w:p w14:paraId="2DB9CBAD" w14:textId="6882F7D5" w:rsidR="00EC37BF" w:rsidRDefault="00EC37BF" w:rsidP="00715B80">
      <w:pPr>
        <w:jc w:val="both"/>
      </w:pPr>
      <w:r>
        <w:t xml:space="preserve">Es </w:t>
      </w:r>
      <w:r w:rsidR="00270EDE">
        <w:t>gibt</w:t>
      </w:r>
      <w:r>
        <w:t xml:space="preserve"> die Möglichkeit für die Klassen 1-</w:t>
      </w:r>
      <w:r w:rsidR="00321228">
        <w:t>4</w:t>
      </w:r>
      <w:r>
        <w:t xml:space="preserve"> die Schule </w:t>
      </w:r>
      <w:r w:rsidR="004D76E3">
        <w:t xml:space="preserve">im Wechselunterricht </w:t>
      </w:r>
      <w:r>
        <w:t xml:space="preserve">zu besuchen. </w:t>
      </w:r>
      <w:r w:rsidR="004D76E3">
        <w:t xml:space="preserve">Der Wechsel wird tageweise organisiert. </w:t>
      </w:r>
      <w:r>
        <w:t xml:space="preserve">Es besteht aber weiterhin </w:t>
      </w:r>
      <w:r w:rsidRPr="00BC1CBD">
        <w:rPr>
          <w:b/>
          <w:bCs/>
          <w:u w:val="single"/>
        </w:rPr>
        <w:t>KEINE Präsenzpflicht</w:t>
      </w:r>
      <w:r>
        <w:t xml:space="preserve">. Dies bedeutet, Sie </w:t>
      </w:r>
      <w:r w:rsidRPr="00C43352">
        <w:rPr>
          <w:b/>
          <w:bCs/>
        </w:rPr>
        <w:t>können</w:t>
      </w:r>
      <w:r>
        <w:t xml:space="preserve"> </w:t>
      </w:r>
      <w:r w:rsidRPr="00C43352">
        <w:t>I</w:t>
      </w:r>
      <w:r>
        <w:t xml:space="preserve">hr Kind in die Schule schicken, müssen dies aber nicht. Schicken Sie Ihr Kind nicht in die Schule, entstehen </w:t>
      </w:r>
      <w:r w:rsidRPr="00270EDE">
        <w:rPr>
          <w:b/>
          <w:bCs/>
        </w:rPr>
        <w:t xml:space="preserve">KEINE </w:t>
      </w:r>
      <w:r>
        <w:t>Fehltage.</w:t>
      </w:r>
    </w:p>
    <w:p w14:paraId="092A3F56" w14:textId="6D6ACD5C" w:rsidR="00EC37BF" w:rsidRDefault="00EC37BF" w:rsidP="00715B80">
      <w:pPr>
        <w:jc w:val="both"/>
      </w:pPr>
      <w:r>
        <w:t>Um den Mindestabstand zu gewährleisten, werden die Klassen in diese</w:t>
      </w:r>
      <w:r w:rsidR="00023B87">
        <w:t>n</w:t>
      </w:r>
      <w:r>
        <w:t xml:space="preserve"> Woche</w:t>
      </w:r>
      <w:r w:rsidR="00023B87">
        <w:t>n</w:t>
      </w:r>
      <w:r>
        <w:t xml:space="preserve"> geteilt. Dies bedeutet, dass Ihr Kind (falls Sie es in die Schule schicken möchten) an zwei bis drei Tagen Unterricht in der Schule hat.</w:t>
      </w:r>
    </w:p>
    <w:p w14:paraId="6F86D99A" w14:textId="724D4BEB" w:rsidR="00EC37BF" w:rsidRDefault="00EC37BF" w:rsidP="00715B80">
      <w:pPr>
        <w:jc w:val="both"/>
      </w:pPr>
      <w:r>
        <w:t>Die genauen Termin</w:t>
      </w:r>
      <w:r w:rsidR="00BC1CBD">
        <w:t>e</w:t>
      </w:r>
      <w:r>
        <w:t xml:space="preserve">, wann Ihr Kind in die Schule kommen kann, wird der Klassenlehrer </w:t>
      </w:r>
      <w:r w:rsidR="00270EDE">
        <w:t xml:space="preserve">mit </w:t>
      </w:r>
      <w:r>
        <w:t xml:space="preserve">Ihnen </w:t>
      </w:r>
      <w:r w:rsidR="00BC1CBD">
        <w:t>abstimmen</w:t>
      </w:r>
      <w:r>
        <w:t>.</w:t>
      </w:r>
      <w:r w:rsidR="00BC1CBD">
        <w:t xml:space="preserve"> </w:t>
      </w:r>
    </w:p>
    <w:p w14:paraId="1A667228" w14:textId="48BFF411" w:rsidR="0032123B" w:rsidRDefault="0032123B" w:rsidP="00715B80">
      <w:pPr>
        <w:jc w:val="both"/>
      </w:pPr>
      <w:r>
        <w:t>Für alle anderen Kinder findet weiterhin Fernunterricht statt.</w:t>
      </w:r>
    </w:p>
    <w:p w14:paraId="180144C9" w14:textId="51795EAC" w:rsidR="00270EDE" w:rsidRDefault="00270EDE" w:rsidP="00715B80">
      <w:pPr>
        <w:jc w:val="both"/>
        <w:rPr>
          <w:b/>
          <w:bCs/>
          <w:u w:val="single"/>
        </w:rPr>
      </w:pPr>
      <w:r w:rsidRPr="00270EDE">
        <w:rPr>
          <w:b/>
          <w:bCs/>
          <w:u w:val="single"/>
        </w:rPr>
        <w:t>Busse:</w:t>
      </w:r>
    </w:p>
    <w:p w14:paraId="0ECA9C7B" w14:textId="2092FB0E" w:rsidR="008C25C8" w:rsidRPr="004D76E3" w:rsidRDefault="008C25C8" w:rsidP="00715B80">
      <w:pPr>
        <w:jc w:val="both"/>
      </w:pPr>
      <w:r w:rsidRPr="004D76E3">
        <w:t xml:space="preserve">Wir erstellen eine Liste für die Schülerbeförderung, an welchem Tag welches Kind die Schule im Präsenzunterricht besucht. Da sich durch das Umorganisieren der Beförderung Abfahrtszeiten ändern könnten, kontaktieren Sie bitte ab </w:t>
      </w:r>
      <w:r w:rsidR="004D76E3" w:rsidRPr="004D76E3">
        <w:rPr>
          <w:b/>
          <w:bCs/>
        </w:rPr>
        <w:t>Donnerstagnachmittag</w:t>
      </w:r>
      <w:r w:rsidRPr="004D76E3">
        <w:rPr>
          <w:b/>
          <w:bCs/>
        </w:rPr>
        <w:t xml:space="preserve"> (28.01</w:t>
      </w:r>
      <w:r w:rsidR="0032123B">
        <w:rPr>
          <w:b/>
          <w:bCs/>
        </w:rPr>
        <w:t>.2021</w:t>
      </w:r>
      <w:r w:rsidRPr="004D76E3">
        <w:rPr>
          <w:b/>
          <w:bCs/>
        </w:rPr>
        <w:t>)</w:t>
      </w:r>
      <w:r w:rsidRPr="004D76E3">
        <w:t xml:space="preserve"> Ihr Busunternehmen und erfragen die geänderten Abfahrtszeiten. Falls Sie keine Telefonnummer von dem Busunternehmen haben, melden Sie sich bitte im Schulbüro.</w:t>
      </w:r>
    </w:p>
    <w:p w14:paraId="3831C26E" w14:textId="7B5DF961" w:rsidR="00956300" w:rsidRDefault="00956300" w:rsidP="00715B80">
      <w:pPr>
        <w:jc w:val="both"/>
      </w:pPr>
      <w:r w:rsidRPr="004D76E3">
        <w:t xml:space="preserve">Ab dem 25.01.2021 sind alternative Mund-Nasenbedeckungen, wie etwa selbstgenähte Masken, </w:t>
      </w:r>
      <w:r w:rsidR="004D76E3">
        <w:t>im Bus (</w:t>
      </w:r>
      <w:r w:rsidR="004D76E3" w:rsidRPr="004D76E3">
        <w:rPr>
          <w:u w:val="single"/>
        </w:rPr>
        <w:t>auch im Schulbus</w:t>
      </w:r>
      <w:r w:rsidR="004D76E3">
        <w:t xml:space="preserve">) </w:t>
      </w:r>
      <w:r w:rsidRPr="004D76E3">
        <w:t>nicht mehr gestattet. Stattdessen dürfen nur noch medizinische Gesichtsmasken (OP-Masken) oder Masken der Standards KN95/N95 oder FFP2 getragen werden. Ausnahmen gibt es für Kinder unter 6 Jahren.</w:t>
      </w:r>
    </w:p>
    <w:p w14:paraId="5F34F7FF" w14:textId="03E556DF" w:rsidR="004D76E3" w:rsidRPr="004D76E3" w:rsidRDefault="004D76E3" w:rsidP="00715B80">
      <w:pPr>
        <w:jc w:val="both"/>
        <w:rPr>
          <w:u w:val="single"/>
        </w:rPr>
      </w:pPr>
      <w:r w:rsidRPr="004D76E3">
        <w:rPr>
          <w:u w:val="single"/>
        </w:rPr>
        <w:t xml:space="preserve">Bitte stellen Sie sicher, dass Ihr Kind mit solchen Masken ausgestattet ist. </w:t>
      </w:r>
    </w:p>
    <w:p w14:paraId="5F5E3C80" w14:textId="77777777" w:rsidR="004D76E3" w:rsidRDefault="004D76E3" w:rsidP="00715B80">
      <w:pPr>
        <w:jc w:val="both"/>
        <w:rPr>
          <w:b/>
          <w:bCs/>
        </w:rPr>
      </w:pPr>
    </w:p>
    <w:p w14:paraId="2544E0E2" w14:textId="10426D0D" w:rsidR="00BC1CBD" w:rsidRPr="00270EDE" w:rsidRDefault="00BC1CBD" w:rsidP="00715B80">
      <w:pPr>
        <w:jc w:val="both"/>
        <w:rPr>
          <w:b/>
          <w:bCs/>
        </w:rPr>
      </w:pPr>
      <w:r w:rsidRPr="00715B80">
        <w:rPr>
          <w:b/>
          <w:bCs/>
          <w:u w:val="single"/>
        </w:rPr>
        <w:t xml:space="preserve">Ganztagsschule im Zeitraum vom </w:t>
      </w:r>
      <w:r w:rsidR="00023B87" w:rsidRPr="00715B80">
        <w:rPr>
          <w:b/>
          <w:bCs/>
          <w:u w:val="single"/>
        </w:rPr>
        <w:t>01.02.2021- 14.02.2021</w:t>
      </w:r>
      <w:r w:rsidRPr="00270EDE">
        <w:rPr>
          <w:b/>
          <w:bCs/>
        </w:rPr>
        <w:t>:</w:t>
      </w:r>
    </w:p>
    <w:p w14:paraId="102BB9E5" w14:textId="5BBF6651" w:rsidR="00BC1CBD" w:rsidRDefault="00BC1CBD" w:rsidP="00715B80">
      <w:pPr>
        <w:jc w:val="both"/>
      </w:pPr>
      <w:r>
        <w:t>Hier gilt die Regelung wie im Dezember 2020. Die zur Ganztagsschule angemeldeten Kinder können die Ganztagsschule besuchen, müssen dies aber</w:t>
      </w:r>
      <w:r w:rsidR="00C43352">
        <w:t xml:space="preserve"> nicht</w:t>
      </w:r>
      <w:r>
        <w:t>. Sollten Sie Ihr Kind nicht in die Ganztagsschule schicken wollen, müssen Sie ggf. selbst für die Abholung sorgen.</w:t>
      </w:r>
      <w:r w:rsidR="00270EDE">
        <w:t xml:space="preserve"> </w:t>
      </w:r>
    </w:p>
    <w:p w14:paraId="4EEDC170" w14:textId="5D74D4A1" w:rsidR="00BC1CBD" w:rsidRDefault="00BC1CBD" w:rsidP="00715B80">
      <w:pPr>
        <w:jc w:val="both"/>
      </w:pPr>
      <w:r>
        <w:t>Bitte geben Sie, fa</w:t>
      </w:r>
      <w:r w:rsidR="00791754">
        <w:t>ll</w:t>
      </w:r>
      <w:r>
        <w:t>s Ihr Kind am Ganztagsangebot tei</w:t>
      </w:r>
      <w:r w:rsidR="008418AC">
        <w:t>l</w:t>
      </w:r>
      <w:r>
        <w:t xml:space="preserve">nimmt, </w:t>
      </w:r>
      <w:r w:rsidR="008418AC">
        <w:t xml:space="preserve">eine </w:t>
      </w:r>
      <w:r w:rsidR="00C43352">
        <w:t xml:space="preserve">ausreichende </w:t>
      </w:r>
      <w:r w:rsidR="008418AC">
        <w:t>Mittagsverpflegung mit.</w:t>
      </w:r>
    </w:p>
    <w:p w14:paraId="17ACD462" w14:textId="5C5C7CA8" w:rsidR="00BC1CBD" w:rsidRDefault="00BC1CBD" w:rsidP="00715B80">
      <w:pPr>
        <w:jc w:val="both"/>
      </w:pPr>
    </w:p>
    <w:p w14:paraId="6FA2EEDA" w14:textId="77777777" w:rsidR="004D76E3" w:rsidRDefault="004D76E3" w:rsidP="00715B80">
      <w:pPr>
        <w:jc w:val="both"/>
        <w:rPr>
          <w:b/>
          <w:bCs/>
          <w:u w:val="single"/>
        </w:rPr>
      </w:pPr>
    </w:p>
    <w:p w14:paraId="40F5230D" w14:textId="77777777" w:rsidR="004D76E3" w:rsidRDefault="004D76E3" w:rsidP="00715B80">
      <w:pPr>
        <w:jc w:val="both"/>
        <w:rPr>
          <w:b/>
          <w:bCs/>
          <w:u w:val="single"/>
        </w:rPr>
      </w:pPr>
    </w:p>
    <w:p w14:paraId="00B0F043" w14:textId="77777777" w:rsidR="0032123B" w:rsidRDefault="0032123B" w:rsidP="00715B80">
      <w:pPr>
        <w:jc w:val="both"/>
        <w:rPr>
          <w:b/>
          <w:bCs/>
          <w:u w:val="single"/>
        </w:rPr>
      </w:pPr>
    </w:p>
    <w:p w14:paraId="632716B1" w14:textId="41B610D7" w:rsidR="00BC1CBD" w:rsidRPr="00C43352" w:rsidRDefault="00C43352" w:rsidP="00715B80">
      <w:pPr>
        <w:jc w:val="both"/>
        <w:rPr>
          <w:b/>
          <w:bCs/>
          <w:u w:val="single"/>
        </w:rPr>
      </w:pPr>
      <w:r w:rsidRPr="00C43352">
        <w:rPr>
          <w:b/>
          <w:bCs/>
          <w:u w:val="single"/>
        </w:rPr>
        <w:t>Allgemeine Informationen:</w:t>
      </w:r>
    </w:p>
    <w:p w14:paraId="2F5FA0BC" w14:textId="6DF4AFF7" w:rsidR="00BC1CBD" w:rsidRDefault="00BC1CBD" w:rsidP="00715B80">
      <w:pPr>
        <w:jc w:val="both"/>
      </w:pPr>
      <w:r>
        <w:t xml:space="preserve">Bitte denken Sie daran, dass für alle Jahrgangsstufen jetzt die </w:t>
      </w:r>
      <w:r w:rsidRPr="00C43352">
        <w:rPr>
          <w:b/>
          <w:bCs/>
        </w:rPr>
        <w:t>durchgängige Maskenpflicht</w:t>
      </w:r>
      <w:r>
        <w:t xml:space="preserve"> auch im Unterricht besteht. Daher geben Sie bitte Ihrem Kind genügend Masken zum Wechseln mit.</w:t>
      </w:r>
    </w:p>
    <w:p w14:paraId="43BB3506" w14:textId="63A160F0" w:rsidR="00C43352" w:rsidRDefault="00C43352" w:rsidP="00715B80">
      <w:pPr>
        <w:jc w:val="both"/>
      </w:pPr>
      <w:r>
        <w:t xml:space="preserve">Notgruppe: Eine </w:t>
      </w:r>
      <w:r w:rsidRPr="00C43352">
        <w:rPr>
          <w:b/>
          <w:bCs/>
        </w:rPr>
        <w:t>Neuanmeldung</w:t>
      </w:r>
      <w:r>
        <w:t xml:space="preserve"> für die Notgruppe kann für die Klassen 1 bis 4 ab dem 01.02.2021 nur noch in </w:t>
      </w:r>
      <w:r w:rsidRPr="00C43352">
        <w:rPr>
          <w:b/>
          <w:bCs/>
        </w:rPr>
        <w:t>absoluten</w:t>
      </w:r>
      <w:r>
        <w:t xml:space="preserve"> Notsituationen erfolgen. </w:t>
      </w:r>
    </w:p>
    <w:p w14:paraId="33BE57B5" w14:textId="174E8297" w:rsidR="00023B87" w:rsidRDefault="00023B87" w:rsidP="00715B80">
      <w:pPr>
        <w:jc w:val="both"/>
      </w:pPr>
      <w:r>
        <w:t xml:space="preserve">Bitte prüfen Sie genau, ob es notwendig ist, dass Ihr Kind die Schule besucht. </w:t>
      </w:r>
      <w:r w:rsidRPr="00C43352">
        <w:rPr>
          <w:b/>
          <w:bCs/>
        </w:rPr>
        <w:t xml:space="preserve">Jeder </w:t>
      </w:r>
      <w:r>
        <w:t xml:space="preserve">vermeidbare Kontakt hilft die Pandemie zu </w:t>
      </w:r>
      <w:r w:rsidR="00C43352">
        <w:t>bekämpfen</w:t>
      </w:r>
      <w:r>
        <w:t>.</w:t>
      </w:r>
    </w:p>
    <w:p w14:paraId="1909EEA2" w14:textId="77777777" w:rsidR="00715B80" w:rsidRDefault="00715B80" w:rsidP="00715B80">
      <w:pPr>
        <w:jc w:val="both"/>
        <w:rPr>
          <w:b/>
          <w:bCs/>
          <w:u w:val="single"/>
        </w:rPr>
      </w:pPr>
    </w:p>
    <w:p w14:paraId="04F4DD2D" w14:textId="2BE06CF0" w:rsidR="00715B80" w:rsidRPr="00C43352" w:rsidRDefault="00715B80" w:rsidP="00715B80">
      <w:pPr>
        <w:jc w:val="both"/>
        <w:rPr>
          <w:b/>
          <w:bCs/>
          <w:u w:val="single"/>
        </w:rPr>
      </w:pPr>
      <w:r>
        <w:rPr>
          <w:b/>
          <w:bCs/>
          <w:u w:val="single"/>
        </w:rPr>
        <w:t>Elternsprechtag</w:t>
      </w:r>
      <w:r w:rsidRPr="00C43352">
        <w:rPr>
          <w:b/>
          <w:bCs/>
          <w:u w:val="single"/>
        </w:rPr>
        <w:t>:</w:t>
      </w:r>
    </w:p>
    <w:p w14:paraId="40D5B07C" w14:textId="008F0A46" w:rsidR="00715B80" w:rsidRDefault="00715B80" w:rsidP="00715B80">
      <w:pPr>
        <w:jc w:val="both"/>
      </w:pPr>
      <w:r>
        <w:t xml:space="preserve">Aus Gründen des Infektionsschutzes kann der Elternsprechtag nicht wie sonst üblich stattfinden. Die Klassenleitung Ihres Kindes wird </w:t>
      </w:r>
      <w:r w:rsidR="006D7DA1">
        <w:t xml:space="preserve">daher </w:t>
      </w:r>
      <w:r>
        <w:t xml:space="preserve">mit Ihnen einen </w:t>
      </w:r>
      <w:r w:rsidRPr="00715B80">
        <w:rPr>
          <w:b/>
          <w:bCs/>
        </w:rPr>
        <w:t>Termin</w:t>
      </w:r>
      <w:r>
        <w:t xml:space="preserve"> für den Zeitraum vom </w:t>
      </w:r>
      <w:r w:rsidRPr="00715B80">
        <w:rPr>
          <w:b/>
          <w:bCs/>
        </w:rPr>
        <w:t>5. bis zum 12. Februar</w:t>
      </w:r>
      <w:r>
        <w:t xml:space="preserve"> abstimmen. Das Gespräch kann als </w:t>
      </w:r>
      <w:r w:rsidRPr="00715B80">
        <w:rPr>
          <w:b/>
          <w:bCs/>
        </w:rPr>
        <w:t>Telefonat oder als Videoschalte</w:t>
      </w:r>
      <w:r>
        <w:t xml:space="preserve"> geführt werden. Dies wird die Klassenleitung ebenfalls mit Ihnen </w:t>
      </w:r>
      <w:r w:rsidR="006D7DA1">
        <w:t xml:space="preserve">besprechen. </w:t>
      </w:r>
    </w:p>
    <w:p w14:paraId="51C0BA4D" w14:textId="2FAFBF00" w:rsidR="006D7DA1" w:rsidRDefault="006D7DA1" w:rsidP="00715B80">
      <w:pPr>
        <w:jc w:val="both"/>
      </w:pPr>
    </w:p>
    <w:p w14:paraId="043F2085" w14:textId="355D8181" w:rsidR="006D7DA1" w:rsidRDefault="006D7DA1" w:rsidP="00715B80">
      <w:pPr>
        <w:jc w:val="both"/>
      </w:pPr>
      <w:r>
        <w:t>Vielen Dank für Ihre Unterstützung in diesen schwierigen Zeiten und bleiben Sie gesund.</w:t>
      </w:r>
    </w:p>
    <w:p w14:paraId="369F0EE5" w14:textId="77777777" w:rsidR="0032123B" w:rsidRDefault="0032123B" w:rsidP="00715B80">
      <w:pPr>
        <w:jc w:val="both"/>
      </w:pPr>
    </w:p>
    <w:p w14:paraId="264E3AC7" w14:textId="3B2BA859" w:rsidR="004D76E3" w:rsidRDefault="004D76E3" w:rsidP="00715B80">
      <w:pPr>
        <w:jc w:val="both"/>
      </w:pPr>
      <w:r>
        <w:t>Mit freundlichen Grüßen</w:t>
      </w:r>
    </w:p>
    <w:p w14:paraId="14E62238" w14:textId="5BBB878C" w:rsidR="0032123B" w:rsidRDefault="0032123B" w:rsidP="00715B80">
      <w:pPr>
        <w:jc w:val="both"/>
      </w:pPr>
    </w:p>
    <w:p w14:paraId="444BF175" w14:textId="77777777" w:rsidR="0032123B" w:rsidRDefault="0032123B" w:rsidP="00715B80">
      <w:pPr>
        <w:jc w:val="both"/>
      </w:pPr>
    </w:p>
    <w:p w14:paraId="1B042E96" w14:textId="764B5F80" w:rsidR="004D76E3" w:rsidRDefault="004D76E3" w:rsidP="00715B80">
      <w:pPr>
        <w:jc w:val="both"/>
      </w:pPr>
      <w:r>
        <w:t>____</w:t>
      </w:r>
      <w:r w:rsidR="0032123B">
        <w:t>__</w:t>
      </w:r>
      <w:r>
        <w:t>__________</w:t>
      </w:r>
      <w:r w:rsidR="0032123B">
        <w:t>__</w:t>
      </w:r>
      <w:r>
        <w:t>_____</w:t>
      </w:r>
    </w:p>
    <w:p w14:paraId="0E78E5AE" w14:textId="14F9EDDB" w:rsidR="004D76E3" w:rsidRPr="004D76E3" w:rsidRDefault="00896627" w:rsidP="00715B80">
      <w:pPr>
        <w:jc w:val="both"/>
        <w:rPr>
          <w:sz w:val="20"/>
          <w:szCs w:val="20"/>
        </w:rPr>
      </w:pPr>
      <w:r>
        <w:rPr>
          <w:sz w:val="20"/>
          <w:szCs w:val="20"/>
        </w:rPr>
        <w:t xml:space="preserve">25.1.2021        F. </w:t>
      </w:r>
      <w:r w:rsidR="004D76E3" w:rsidRPr="004D76E3">
        <w:rPr>
          <w:sz w:val="20"/>
          <w:szCs w:val="20"/>
        </w:rPr>
        <w:t>Heib</w:t>
      </w:r>
      <w:r w:rsidR="0032123B">
        <w:rPr>
          <w:sz w:val="20"/>
          <w:szCs w:val="20"/>
        </w:rPr>
        <w:t xml:space="preserve"> (</w:t>
      </w:r>
      <w:r w:rsidR="004D76E3" w:rsidRPr="004D76E3">
        <w:rPr>
          <w:sz w:val="20"/>
          <w:szCs w:val="20"/>
        </w:rPr>
        <w:t>FÖR</w:t>
      </w:r>
      <w:r w:rsidR="0032123B">
        <w:rPr>
          <w:sz w:val="20"/>
          <w:szCs w:val="20"/>
        </w:rPr>
        <w:t>)</w:t>
      </w:r>
    </w:p>
    <w:sectPr w:rsidR="004D76E3" w:rsidRPr="004D76E3">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CE2DA5" w14:textId="77777777" w:rsidR="00F2581C" w:rsidRDefault="00F2581C" w:rsidP="00C43352">
      <w:pPr>
        <w:spacing w:after="0" w:line="240" w:lineRule="auto"/>
      </w:pPr>
      <w:r>
        <w:separator/>
      </w:r>
    </w:p>
  </w:endnote>
  <w:endnote w:type="continuationSeparator" w:id="0">
    <w:p w14:paraId="6D8796D3" w14:textId="77777777" w:rsidR="00F2581C" w:rsidRDefault="00F2581C" w:rsidP="00C433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2A1241" w14:textId="77777777" w:rsidR="00F2581C" w:rsidRDefault="00F2581C" w:rsidP="00C43352">
      <w:pPr>
        <w:spacing w:after="0" w:line="240" w:lineRule="auto"/>
      </w:pPr>
      <w:r>
        <w:separator/>
      </w:r>
    </w:p>
  </w:footnote>
  <w:footnote w:type="continuationSeparator" w:id="0">
    <w:p w14:paraId="4BA70781" w14:textId="77777777" w:rsidR="00F2581C" w:rsidRDefault="00F2581C" w:rsidP="00C433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37C08E" w14:textId="4C46E655" w:rsidR="00C43352" w:rsidRDefault="00C43352" w:rsidP="00C43352">
    <w:r>
      <w:rPr>
        <w:rFonts w:ascii="Arial" w:hAnsi="Arial" w:cs="Arial"/>
        <w:b/>
        <w:noProof/>
        <w:color w:val="6F6F6F"/>
        <w:sz w:val="16"/>
        <w:szCs w:val="16"/>
        <w:lang w:eastAsia="de-DE"/>
      </w:rPr>
      <w:drawing>
        <wp:inline distT="0" distB="0" distL="0" distR="0" wp14:anchorId="56FF1B47" wp14:editId="13C648D0">
          <wp:extent cx="1428750" cy="4953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495300"/>
                  </a:xfrm>
                  <a:prstGeom prst="rect">
                    <a:avLst/>
                  </a:prstGeom>
                  <a:noFill/>
                  <a:ln>
                    <a:noFill/>
                  </a:ln>
                </pic:spPr>
              </pic:pic>
            </a:graphicData>
          </a:graphic>
        </wp:inline>
      </w:drawing>
    </w:r>
  </w:p>
  <w:p w14:paraId="6C5CC65A" w14:textId="269B6F4C" w:rsidR="00C43352" w:rsidRDefault="00C43352">
    <w:pPr>
      <w:pStyle w:val="Kopfzeile"/>
    </w:pPr>
    <w:r>
      <w:tab/>
    </w:r>
    <w:r>
      <w:tab/>
      <w:t>Informationen bis zum 14.02.2021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7BF"/>
    <w:rsid w:val="00023B87"/>
    <w:rsid w:val="00067F34"/>
    <w:rsid w:val="00242968"/>
    <w:rsid w:val="00270EDE"/>
    <w:rsid w:val="00321228"/>
    <w:rsid w:val="0032123B"/>
    <w:rsid w:val="004D76E3"/>
    <w:rsid w:val="005F6812"/>
    <w:rsid w:val="006D7DA1"/>
    <w:rsid w:val="00715B80"/>
    <w:rsid w:val="00791754"/>
    <w:rsid w:val="00806D5D"/>
    <w:rsid w:val="008409AE"/>
    <w:rsid w:val="008418AC"/>
    <w:rsid w:val="00896627"/>
    <w:rsid w:val="008C25C8"/>
    <w:rsid w:val="00956300"/>
    <w:rsid w:val="00B16109"/>
    <w:rsid w:val="00BC1CBD"/>
    <w:rsid w:val="00C14548"/>
    <w:rsid w:val="00C43352"/>
    <w:rsid w:val="00EC37BF"/>
    <w:rsid w:val="00F258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DA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15B8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4335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43352"/>
  </w:style>
  <w:style w:type="paragraph" w:styleId="Fuzeile">
    <w:name w:val="footer"/>
    <w:basedOn w:val="Standard"/>
    <w:link w:val="FuzeileZchn"/>
    <w:uiPriority w:val="99"/>
    <w:unhideWhenUsed/>
    <w:rsid w:val="00C4335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43352"/>
  </w:style>
  <w:style w:type="character" w:styleId="Hyperlink">
    <w:name w:val="Hyperlink"/>
    <w:basedOn w:val="Absatz-Standardschriftart"/>
    <w:uiPriority w:val="99"/>
    <w:unhideWhenUsed/>
    <w:rsid w:val="00C43352"/>
    <w:rPr>
      <w:color w:val="0563C1" w:themeColor="hyperlink"/>
      <w:u w:val="single"/>
    </w:rPr>
  </w:style>
  <w:style w:type="paragraph" w:styleId="Sprechblasentext">
    <w:name w:val="Balloon Text"/>
    <w:basedOn w:val="Standard"/>
    <w:link w:val="SprechblasentextZchn"/>
    <w:uiPriority w:val="99"/>
    <w:semiHidden/>
    <w:unhideWhenUsed/>
    <w:rsid w:val="00B1610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161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15B8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4335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43352"/>
  </w:style>
  <w:style w:type="paragraph" w:styleId="Fuzeile">
    <w:name w:val="footer"/>
    <w:basedOn w:val="Standard"/>
    <w:link w:val="FuzeileZchn"/>
    <w:uiPriority w:val="99"/>
    <w:unhideWhenUsed/>
    <w:rsid w:val="00C4335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43352"/>
  </w:style>
  <w:style w:type="character" w:styleId="Hyperlink">
    <w:name w:val="Hyperlink"/>
    <w:basedOn w:val="Absatz-Standardschriftart"/>
    <w:uiPriority w:val="99"/>
    <w:unhideWhenUsed/>
    <w:rsid w:val="00C43352"/>
    <w:rPr>
      <w:color w:val="0563C1" w:themeColor="hyperlink"/>
      <w:u w:val="single"/>
    </w:rPr>
  </w:style>
  <w:style w:type="paragraph" w:styleId="Sprechblasentext">
    <w:name w:val="Balloon Text"/>
    <w:basedOn w:val="Standard"/>
    <w:link w:val="SprechblasentextZchn"/>
    <w:uiPriority w:val="99"/>
    <w:semiHidden/>
    <w:unhideWhenUsed/>
    <w:rsid w:val="00B1610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161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455</Words>
  <Characters>2868</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MNS+</Company>
  <LinksUpToDate>false</LinksUpToDate>
  <CharactersWithSpaces>3317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Simone Kinzig</dc:creator>
  <cp:lastModifiedBy>WalteSeb</cp:lastModifiedBy>
  <cp:revision>2</cp:revision>
  <cp:lastPrinted>2021-01-25T09:42:00Z</cp:lastPrinted>
  <dcterms:created xsi:type="dcterms:W3CDTF">2021-01-25T14:34:00Z</dcterms:created>
  <dcterms:modified xsi:type="dcterms:W3CDTF">2021-01-25T14:34:00Z</dcterms:modified>
</cp:coreProperties>
</file>